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63132F4A" w14:textId="77777777" w:rsidR="0085089B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9003FD">
        <w:rPr>
          <w:color w:val="004B93"/>
          <w:sz w:val="28"/>
          <w:szCs w:val="28"/>
        </w:rPr>
        <w:t>Muster für Publikationsverzeichnis</w:t>
      </w:r>
      <w:r w:rsidR="003E45A6" w:rsidRPr="009003FD">
        <w:rPr>
          <w:color w:val="004B93"/>
          <w:sz w:val="28"/>
          <w:szCs w:val="28"/>
        </w:rPr>
        <w:t xml:space="preserve"> </w:t>
      </w:r>
      <w:r w:rsidR="0085089B">
        <w:rPr>
          <w:color w:val="004B93"/>
          <w:sz w:val="28"/>
          <w:szCs w:val="28"/>
        </w:rPr>
        <w:t>Clinician Scientist Professur</w:t>
      </w:r>
    </w:p>
    <w:p w14:paraId="1BBFA53E" w14:textId="77BE5F32" w:rsidR="008C599E" w:rsidRPr="009003FD" w:rsidRDefault="009003FD" w:rsidP="008C599E">
      <w:pPr>
        <w:pStyle w:val="berschrift2"/>
        <w:spacing w:after="0" w:line="240" w:lineRule="auto"/>
        <w:ind w:left="530"/>
        <w:rPr>
          <w:color w:val="004B93"/>
          <w:sz w:val="24"/>
          <w:szCs w:val="24"/>
        </w:rPr>
      </w:pPr>
      <w:r w:rsidRPr="009003FD">
        <w:rPr>
          <w:color w:val="004B93"/>
          <w:sz w:val="24"/>
          <w:szCs w:val="24"/>
        </w:rPr>
        <w:t xml:space="preserve">(Stand </w:t>
      </w:r>
      <w:r w:rsidR="00B53748">
        <w:rPr>
          <w:color w:val="004B93"/>
          <w:sz w:val="24"/>
          <w:szCs w:val="24"/>
        </w:rPr>
        <w:t>Dezember</w:t>
      </w:r>
      <w:r w:rsidR="0085089B">
        <w:rPr>
          <w:color w:val="004B93"/>
          <w:sz w:val="24"/>
          <w:szCs w:val="24"/>
        </w:rPr>
        <w:t xml:space="preserve"> 2023</w:t>
      </w:r>
      <w:r w:rsidRPr="009003FD">
        <w:rPr>
          <w:color w:val="004B93"/>
          <w:sz w:val="24"/>
          <w:szCs w:val="24"/>
        </w:rPr>
        <w:t>)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9ED434F" w14:textId="0DFD400E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</w:t>
      </w:r>
      <w:r w:rsidR="0085089B">
        <w:rPr>
          <w:sz w:val="20"/>
          <w:szCs w:val="20"/>
        </w:rPr>
        <w:t>5</w:t>
      </w:r>
      <w:r w:rsidR="003E45A6">
        <w:rPr>
          <w:sz w:val="20"/>
          <w:szCs w:val="20"/>
        </w:rPr>
        <w:t xml:space="preserve"> Jahre </w:t>
      </w:r>
      <w:r w:rsidRPr="003A2D7A">
        <w:rPr>
          <w:sz w:val="20"/>
          <w:szCs w:val="20"/>
        </w:rPr>
        <w:t xml:space="preserve">(jeweils in separaten Listen) </w:t>
      </w:r>
    </w:p>
    <w:p w14:paraId="3E3BEBAA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14:paraId="1BCCBAEB" w14:textId="3CE77189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  <w:r w:rsidR="00986EFF">
        <w:rPr>
          <w:sz w:val="20"/>
          <w:szCs w:val="20"/>
        </w:rPr>
        <w:t xml:space="preserve"> </w:t>
      </w:r>
      <w:r w:rsidR="00986EFF" w:rsidRPr="00DD25AF">
        <w:rPr>
          <w:sz w:val="20"/>
          <w:szCs w:val="20"/>
        </w:rPr>
        <w:t>aus dem Erscheinungsjahr; sofern dieser noch nicht vorliegt derjenige aus dem nächst liegenden Jahr.</w:t>
      </w:r>
    </w:p>
    <w:p w14:paraId="182B7AE7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14:paraId="5716A5DE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14:paraId="1AE60719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77777777"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2DEF0FB2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DC361A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B0D" w14:textId="77777777" w:rsidR="00C705B6" w:rsidRPr="00DD25AF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C705B6" w:rsidRPr="00DD25AF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>Beste</w:t>
            </w:r>
            <w:proofErr w:type="spellEnd"/>
            <w:r w:rsidR="00C705B6" w:rsidRPr="00DD25AF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 xml:space="preserve"> C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Arning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L,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Gerding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WM,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Epplen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JT,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Mertins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A,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Röder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MC, Bless</w:t>
            </w:r>
          </w:p>
          <w:p w14:paraId="5837AE7C" w14:textId="5C78AB60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JJ,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Hugdahl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Westerhausen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Güntürkün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S.</w:t>
            </w:r>
          </w:p>
          <w:p w14:paraId="6B2D9FF0" w14:textId="38F9AA5D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Cognitive Control Processes and Functional Cerebral Asymmetries:</w:t>
            </w:r>
          </w:p>
          <w:p w14:paraId="505DB2AC" w14:textId="602E8375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Association with Variation in the Handedness-Associated Gene LRRTM1.</w:t>
            </w:r>
          </w:p>
          <w:p w14:paraId="2353C743" w14:textId="6D54802B" w:rsidR="008C599E" w:rsidRPr="003A2D7A" w:rsidRDefault="0011370A" w:rsidP="00C705B6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DD25AF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Mol </w:t>
            </w:r>
            <w:proofErr w:type="spellStart"/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Neurobiol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2018;55(3):2268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2274.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07142C57" w:rsidR="008C599E" w:rsidRPr="003A2D7A" w:rsidRDefault="00C705B6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C705B6">
        <w:trPr>
          <w:trHeight w:val="94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F9FB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705B6">
              <w:rPr>
                <w:rFonts w:eastAsia="Calibri"/>
                <w:sz w:val="20"/>
                <w:szCs w:val="20"/>
              </w:rPr>
              <w:t>2.</w:t>
            </w:r>
            <w:r w:rsidRPr="00DC36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Giller F, Buse 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2EC6D7B8" w14:textId="76F55FB4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When repetitive mental sets increase cognitive flexibility in adolescent</w:t>
            </w:r>
          </w:p>
          <w:p w14:paraId="1D4E76E7" w14:textId="2ECCACEE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obsessive-compulsive disorder.</w:t>
            </w:r>
          </w:p>
          <w:p w14:paraId="4043648A" w14:textId="0ADE06C9" w:rsidR="008C599E" w:rsidRPr="003A2D7A" w:rsidRDefault="0011370A" w:rsidP="00C705B6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J Child Psychol Psychiatry.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2018;59(9):1024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1032.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4BCE387C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3651C5B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0FE" w14:textId="42E242D0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Petruo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Bodmer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B, Brandt VC,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Baumung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L,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Münchau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A,</w:t>
            </w:r>
            <w:r w:rsid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901D429" w14:textId="46F560EF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Altered perception-action binding modulates inhibitory control in Gilles de la</w:t>
            </w:r>
          </w:p>
          <w:p w14:paraId="6634F219" w14:textId="1484F4BC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Tourette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syndrome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66691DC" w14:textId="48C12E08" w:rsidR="008C599E" w:rsidRPr="003A2D7A" w:rsidRDefault="0011370A" w:rsidP="00C705B6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 2019;60(9):953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962.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5FCFD301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12284E1D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B18" w14:textId="0E4BB9FE" w:rsidR="007C7373" w:rsidRPr="007C7373" w:rsidRDefault="008C599E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7C7373">
              <w:rPr>
                <w:rFonts w:eastAsia="Calibri"/>
                <w:sz w:val="20"/>
                <w:szCs w:val="20"/>
              </w:rPr>
              <w:t>4</w:t>
            </w:r>
            <w:r w:rsidR="007C7373">
              <w:rPr>
                <w:rFonts w:eastAsia="Calibri"/>
                <w:sz w:val="20"/>
                <w:szCs w:val="20"/>
              </w:rPr>
              <w:t xml:space="preserve">.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Chmielewski WX, Zink N, Chmielewski KY, </w:t>
            </w:r>
            <w:r w:rsidR="007C7373" w:rsidRPr="007C737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48028AB1" w14:textId="36B9F998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How high-dose alcohol intoxication affects the interplay of automatic and</w:t>
            </w:r>
          </w:p>
          <w:p w14:paraId="248F95A0" w14:textId="47030FE9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controlled processes.</w:t>
            </w:r>
          </w:p>
          <w:p w14:paraId="1807CDBC" w14:textId="6DB6CA1E" w:rsidR="008C599E" w:rsidRPr="00DD25AF" w:rsidRDefault="0011370A" w:rsidP="007C7373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US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7C7373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Addict Biol. 2020;25(1):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e12700.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286699F5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56F3A910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86EFF" w:rsidRPr="003A2D7A" w14:paraId="0140C26E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FDCB86" w14:textId="133C43DB" w:rsidR="00986EFF" w:rsidRPr="003A2D7A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75C951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B90902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9B70BC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986EFF" w:rsidRPr="003A2D7A" w14:paraId="2AE76F14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ED2555" w14:textId="32CBC446" w:rsidR="00986EFF" w:rsidRPr="00DD25AF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9.</w:t>
            </w:r>
            <w:r w:rsidR="00A512B6" w:rsidRPr="00DD25AF">
              <w:rPr>
                <w:rFonts w:eastAsia="Calibri"/>
                <w:bCs/>
                <w:sz w:val="20"/>
                <w:szCs w:val="20"/>
              </w:rPr>
              <w:t xml:space="preserve">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BDEEEB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837A53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F88A89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53748" w:rsidRPr="003A2D7A" w14:paraId="4466E53B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A3843C" w14:textId="7D3BA062" w:rsidR="00B53748" w:rsidRPr="00B53748" w:rsidRDefault="00B53748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B53748">
              <w:rPr>
                <w:rFonts w:eastAsia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14BCA6" w14:textId="77777777" w:rsidR="00B53748" w:rsidRPr="003A2D7A" w:rsidRDefault="00B53748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9617C0" w14:textId="77777777" w:rsidR="00B53748" w:rsidRPr="00D0185B" w:rsidRDefault="00B53748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1A0CB9" w14:textId="77777777" w:rsidR="00B53748" w:rsidRPr="00D0185B" w:rsidRDefault="00B53748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53748" w:rsidRPr="003A2D7A" w14:paraId="4207D65F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74E1F9" w14:textId="2F8134DB" w:rsidR="00B53748" w:rsidRPr="00DD25AF" w:rsidRDefault="00B53748" w:rsidP="00E867C0">
            <w:pPr>
              <w:spacing w:after="0" w:line="240" w:lineRule="auto"/>
              <w:ind w:left="103" w:righ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10.xx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0DE99F" w14:textId="77777777" w:rsidR="00B53748" w:rsidRPr="003A2D7A" w:rsidRDefault="00B53748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C83C45" w14:textId="77777777" w:rsidR="00B53748" w:rsidRPr="00D0185B" w:rsidRDefault="00B53748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BD1629" w14:textId="77777777" w:rsidR="00B53748" w:rsidRPr="00D0185B" w:rsidRDefault="00B53748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68B9C2E5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="00D851E0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777777"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09418A21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6B14F55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46F62C9D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3C6517AC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4221BC77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512B6" w:rsidRPr="003A2D7A" w14:paraId="1BCFACD0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A0211E" w14:textId="7D44732E" w:rsidR="00A512B6" w:rsidRPr="003A2D7A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235A50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14C5D71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9A9A29A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A512B6" w:rsidRPr="003A2D7A" w14:paraId="6CFF9B4B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ACF5D" w14:textId="12712533" w:rsidR="00A512B6" w:rsidRPr="00DD25AF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C1F103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047CBD8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D63E973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14140E" w:rsidRPr="003A2D7A" w14:paraId="35AFB6C9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46D078" w14:textId="5A9BC96F" w:rsidR="0014140E" w:rsidRPr="0014140E" w:rsidRDefault="0014140E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GoBack"/>
            <w:r w:rsidRPr="0014140E">
              <w:rPr>
                <w:rFonts w:eastAsia="Calibri"/>
                <w:b/>
                <w:bCs/>
                <w:sz w:val="20"/>
                <w:szCs w:val="20"/>
              </w:rPr>
              <w:t>2024</w:t>
            </w:r>
            <w:bookmarkEnd w:id="0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B84AD6" w14:textId="77777777" w:rsidR="0014140E" w:rsidRPr="003A2D7A" w:rsidRDefault="0014140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21BB2E8" w14:textId="77777777" w:rsidR="0014140E" w:rsidRPr="00D0185B" w:rsidRDefault="0014140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BAB4CD7" w14:textId="77777777" w:rsidR="0014140E" w:rsidRPr="00D0185B" w:rsidRDefault="0014140E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14140E" w:rsidRPr="003A2D7A" w14:paraId="205C8D02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041F54" w14:textId="71788B33" w:rsidR="0014140E" w:rsidRPr="00DD25AF" w:rsidRDefault="0014140E" w:rsidP="00E867C0">
            <w:pPr>
              <w:spacing w:after="0" w:line="240" w:lineRule="auto"/>
              <w:ind w:left="110" w:righ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3298FC" w14:textId="77777777" w:rsidR="0014140E" w:rsidRPr="003A2D7A" w:rsidRDefault="0014140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E23A940" w14:textId="77777777" w:rsidR="0014140E" w:rsidRPr="00D0185B" w:rsidRDefault="0014140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920F4D0" w14:textId="77777777" w:rsidR="0014140E" w:rsidRPr="00D0185B" w:rsidRDefault="0014140E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77777777"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01CF2D1D" w14:textId="77777777" w:rsidR="00D851E0" w:rsidRDefault="00D851E0" w:rsidP="00D851E0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quare Light">
    <w:altName w:val="Calibri"/>
    <w:panose1 w:val="020B0304000000000000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2BB2" w14:textId="03F1A3B3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05734A" w:rsidRPr="0005734A">
      <w:rPr>
        <w:rFonts w:ascii="Euclid Square Light" w:eastAsia="Calibri" w:hAnsi="Euclid Square Light" w:cs="Calibri"/>
        <w:noProof/>
      </w:rPr>
      <w:t>1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971DE8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971DE8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5734A"/>
    <w:rsid w:val="000A3644"/>
    <w:rsid w:val="000B2FDC"/>
    <w:rsid w:val="001008CD"/>
    <w:rsid w:val="0011370A"/>
    <w:rsid w:val="0014140E"/>
    <w:rsid w:val="001F5157"/>
    <w:rsid w:val="0021635E"/>
    <w:rsid w:val="003A2D7A"/>
    <w:rsid w:val="003C7ED8"/>
    <w:rsid w:val="003E45A6"/>
    <w:rsid w:val="005B5553"/>
    <w:rsid w:val="00692E50"/>
    <w:rsid w:val="007C7373"/>
    <w:rsid w:val="0085089B"/>
    <w:rsid w:val="008C599E"/>
    <w:rsid w:val="008D62EF"/>
    <w:rsid w:val="009003FD"/>
    <w:rsid w:val="009776EA"/>
    <w:rsid w:val="00986EFF"/>
    <w:rsid w:val="0099053B"/>
    <w:rsid w:val="009F1655"/>
    <w:rsid w:val="00A06CE9"/>
    <w:rsid w:val="00A512B6"/>
    <w:rsid w:val="00AF349B"/>
    <w:rsid w:val="00B53748"/>
    <w:rsid w:val="00BE3E08"/>
    <w:rsid w:val="00C705B6"/>
    <w:rsid w:val="00D0185B"/>
    <w:rsid w:val="00D851E0"/>
    <w:rsid w:val="00DC361A"/>
    <w:rsid w:val="00DD25AF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EFF"/>
    <w:rPr>
      <w:rFonts w:ascii="Segoe UI" w:eastAsia="Arial" w:hAnsi="Segoe UI" w:cs="Segoe UI"/>
      <w:color w:val="000000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851E0"/>
    <w:pPr>
      <w:ind w:left="720"/>
      <w:contextualSpacing/>
    </w:pPr>
  </w:style>
  <w:style w:type="paragraph" w:styleId="berarbeitung">
    <w:name w:val="Revision"/>
    <w:hidden/>
    <w:uiPriority w:val="99"/>
    <w:semiHidden/>
    <w:rsid w:val="00DD25AF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Dr. Alexander Lehmann</cp:lastModifiedBy>
  <cp:revision>2</cp:revision>
  <dcterms:created xsi:type="dcterms:W3CDTF">2023-11-28T20:35:00Z</dcterms:created>
  <dcterms:modified xsi:type="dcterms:W3CDTF">2023-11-28T20:35:00Z</dcterms:modified>
</cp:coreProperties>
</file>