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78C21E72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032BF3">
        <w:rPr>
          <w:color w:val="004B93"/>
          <w:sz w:val="24"/>
          <w:szCs w:val="24"/>
        </w:rPr>
        <w:t>Dezember</w:t>
      </w:r>
      <w:r w:rsidR="00032BF3" w:rsidRPr="00162287">
        <w:rPr>
          <w:color w:val="004B93"/>
          <w:sz w:val="24"/>
          <w:szCs w:val="24"/>
        </w:rPr>
        <w:t xml:space="preserve"> </w:t>
      </w:r>
      <w:r w:rsidR="00CD486F" w:rsidRPr="00162287">
        <w:rPr>
          <w:color w:val="004B93"/>
          <w:sz w:val="24"/>
          <w:szCs w:val="24"/>
        </w:rPr>
        <w:t>2022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75B368CE" w:rsidR="008C599E" w:rsidRPr="00CF5D9D" w:rsidRDefault="00323C34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>Erst-</w:t>
      </w:r>
      <w:r w:rsidR="007F117C" w:rsidRPr="00CF5D9D">
        <w:rPr>
          <w:color w:val="004B93"/>
          <w:sz w:val="28"/>
          <w:szCs w:val="28"/>
        </w:rPr>
        <w:t xml:space="preserve"> und Zweitantragsteller und </w:t>
      </w:r>
      <w:r w:rsidRPr="00CF5D9D">
        <w:rPr>
          <w:color w:val="004B93"/>
          <w:sz w:val="28"/>
          <w:szCs w:val="28"/>
        </w:rPr>
        <w:t>Else Kröner Memorial</w:t>
      </w:r>
      <w:r w:rsidR="003C3130" w:rsidRPr="00CF5D9D">
        <w:rPr>
          <w:color w:val="004B93"/>
          <w:sz w:val="28"/>
          <w:szCs w:val="28"/>
        </w:rPr>
        <w:t>s</w:t>
      </w:r>
      <w:r w:rsidRPr="00CF5D9D">
        <w:rPr>
          <w:color w:val="004B93"/>
          <w:sz w:val="28"/>
          <w:szCs w:val="28"/>
        </w:rPr>
        <w:t>tipendien</w:t>
      </w:r>
    </w:p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2FDAD3A5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4C0B06">
        <w:t xml:space="preserve"> aus dem</w:t>
      </w:r>
      <w:r w:rsidR="003A05C8">
        <w:t xml:space="preserve"> Erscheinungsjahr</w:t>
      </w:r>
      <w:r w:rsidR="004C0B06">
        <w:t>;</w:t>
      </w:r>
      <w:r w:rsidR="003A05C8">
        <w:t xml:space="preserve"> sofern dieser noch nicht vorliegt derjenige aus dem nächst liegenden Jahr. 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A61289">
        <w:trPr>
          <w:trHeight w:val="71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Mammalian cadherins DCHS1-FAT4 affect functional cerebral architecture.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114696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A61289">
        <w:trPr>
          <w:trHeight w:val="96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Paradox effects of binge drinking on response inhibition processes depending</w:t>
            </w:r>
          </w:p>
          <w:p w14:paraId="670FD432" w14:textId="64E4F709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on mental workload.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Arch </w:t>
            </w:r>
            <w:proofErr w:type="spellStart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Toxicol</w:t>
            </w:r>
            <w:proofErr w:type="spellEnd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A61289">
        <w:trPr>
          <w:trHeight w:val="6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114696">
              <w:rPr>
                <w:rFonts w:ascii="Calibri" w:eastAsia="Calibri" w:hAnsi="Calibri" w:cs="Calibri"/>
              </w:rPr>
              <w:t>3</w:t>
            </w:r>
            <w:r w:rsidR="008E1925" w:rsidRPr="0011469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6F5DBFA3" w:rsidR="008E1925" w:rsidRPr="00114696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diminished visuo-motor priming.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Clin</w:t>
            </w:r>
            <w:proofErr w:type="spellEnd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114696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114696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DA0BA0" w:rsidRPr="00785AFF" w14:paraId="419DFA20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6EF1D" w14:textId="48F55AD2" w:rsidR="00DA0BA0" w:rsidRPr="00CE2079" w:rsidRDefault="00DA0BA0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006B8" w14:textId="77777777" w:rsidR="00DA0BA0" w:rsidRPr="00354827" w:rsidRDefault="00DA0BA0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CEC338" w14:textId="77777777" w:rsidR="00DA0BA0" w:rsidRPr="00354827" w:rsidRDefault="00DA0BA0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41748" w14:textId="77777777" w:rsidR="00DA0BA0" w:rsidRDefault="00DA0BA0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DA0BA0" w:rsidRPr="00785AFF" w14:paraId="6388D01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B9B404" w14:textId="6BC0346D" w:rsidR="00DA0BA0" w:rsidRPr="00114696" w:rsidRDefault="00DA0BA0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  <w:r w:rsidRPr="00114696">
              <w:rPr>
                <w:rFonts w:ascii="Calibri" w:eastAsia="Calibri" w:hAnsi="Calibri" w:cs="Calibri"/>
                <w:bCs/>
              </w:rPr>
              <w:t>11.xx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3BBCB1" w14:textId="77777777" w:rsidR="00DA0BA0" w:rsidRPr="00354827" w:rsidRDefault="00DA0BA0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2B7D4" w14:textId="77777777" w:rsidR="00DA0BA0" w:rsidRPr="00354827" w:rsidRDefault="00DA0BA0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31E93" w14:textId="77777777" w:rsidR="00DA0BA0" w:rsidRDefault="00DA0BA0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5808ABC8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 w:rsidR="00114696" w:rsidRPr="00114696">
              <w:rPr>
                <w:rFonts w:ascii="Calibri" w:eastAsia="Calibri" w:hAnsi="Calibri" w:cs="Calibri"/>
                <w:b/>
              </w:rPr>
              <w:t>B</w:t>
            </w:r>
            <w:r w:rsidR="0011469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 w:rsidR="00032BF3">
              <w:rPr>
                <w:rFonts w:ascii="Calibri" w:eastAsia="Calibri" w:hAnsi="Calibri" w:cs="Calibri"/>
                <w:b/>
                <w:i/>
              </w:rPr>
              <w:t>*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268F149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23EC6" w14:textId="798FBD73" w:rsidR="00A61289" w:rsidRP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A61289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DF33C7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9D25140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83FD0A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A61289" w:rsidRPr="00785AFF" w14:paraId="1C36BAAE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F412B" w14:textId="5F035841" w:rsidR="00A61289" w:rsidRDefault="00A61289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3CCAA" w14:textId="77777777" w:rsidR="00A61289" w:rsidRPr="00785AFF" w:rsidRDefault="00A61289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DFF5885" w14:textId="77777777" w:rsidR="00A61289" w:rsidRDefault="00A61289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F3BA16" w14:textId="77777777" w:rsidR="00A61289" w:rsidRDefault="00A61289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5D49B1F7" w:rsidR="008C599E" w:rsidRDefault="00032BF3" w:rsidP="00114696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</w:t>
      </w:r>
      <w:bookmarkStart w:id="0" w:name="_GoBack"/>
      <w:bookmarkEnd w:id="0"/>
      <w:r>
        <w:t xml:space="preserve">erden; sie sollten dort als „Letter“ </w:t>
      </w:r>
      <w:r w:rsidR="00DA0BA0">
        <w:t>kenntlich gemacht werden.</w:t>
      </w: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19BACDF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61289" w:rsidRPr="00A6128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5E38D4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5E38D4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568A2"/>
    <w:multiLevelType w:val="hybridMultilevel"/>
    <w:tmpl w:val="ED627F6E"/>
    <w:lvl w:ilvl="0" w:tplc="7A4A0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32BF3"/>
    <w:rsid w:val="00114696"/>
    <w:rsid w:val="00162287"/>
    <w:rsid w:val="001D0E59"/>
    <w:rsid w:val="00245487"/>
    <w:rsid w:val="00323C34"/>
    <w:rsid w:val="003A05C8"/>
    <w:rsid w:val="003C3130"/>
    <w:rsid w:val="00441E4F"/>
    <w:rsid w:val="004C0B06"/>
    <w:rsid w:val="004D02A5"/>
    <w:rsid w:val="00541CF1"/>
    <w:rsid w:val="00692E50"/>
    <w:rsid w:val="006D7381"/>
    <w:rsid w:val="007F117C"/>
    <w:rsid w:val="008C599E"/>
    <w:rsid w:val="008E1925"/>
    <w:rsid w:val="00A02F71"/>
    <w:rsid w:val="00A56422"/>
    <w:rsid w:val="00A61289"/>
    <w:rsid w:val="00B6294C"/>
    <w:rsid w:val="00B911AB"/>
    <w:rsid w:val="00BF3551"/>
    <w:rsid w:val="00C64B6D"/>
    <w:rsid w:val="00C64D10"/>
    <w:rsid w:val="00CD486F"/>
    <w:rsid w:val="00CF5D9D"/>
    <w:rsid w:val="00DA0BA0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32BF3"/>
    <w:pPr>
      <w:ind w:left="720"/>
      <w:contextualSpacing/>
    </w:pPr>
  </w:style>
  <w:style w:type="paragraph" w:styleId="berarbeitung">
    <w:name w:val="Revision"/>
    <w:hidden/>
    <w:uiPriority w:val="99"/>
    <w:semiHidden/>
    <w:rsid w:val="00114696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2</cp:revision>
  <dcterms:created xsi:type="dcterms:W3CDTF">2022-12-02T08:06:00Z</dcterms:created>
  <dcterms:modified xsi:type="dcterms:W3CDTF">2022-12-02T08:06:00Z</dcterms:modified>
</cp:coreProperties>
</file>